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AC2F7A" w14:textId="3E7B4001" w:rsidR="007629AE" w:rsidRPr="00C71968" w:rsidRDefault="00202BAE">
      <w:pPr>
        <w:rPr>
          <w:rFonts w:ascii="Calibri" w:hAnsi="Calibri" w:cs="Calibri"/>
          <w:sz w:val="20"/>
          <w:szCs w:val="20"/>
        </w:rPr>
      </w:pPr>
      <w:r w:rsidRPr="00C71968">
        <w:rPr>
          <w:rFonts w:ascii="Calibri" w:hAnsi="Calibri" w:cs="Calibri"/>
          <w:sz w:val="20"/>
          <w:szCs w:val="20"/>
        </w:rPr>
        <w:t>July 15, 2022</w:t>
      </w:r>
    </w:p>
    <w:p w14:paraId="15C1C397" w14:textId="77777777" w:rsidR="007629AE" w:rsidRPr="00C71968" w:rsidRDefault="007629AE">
      <w:pPr>
        <w:rPr>
          <w:rFonts w:ascii="Calibri" w:hAnsi="Calibri" w:cs="Calibri"/>
          <w:sz w:val="20"/>
          <w:szCs w:val="20"/>
        </w:rPr>
      </w:pPr>
    </w:p>
    <w:p w14:paraId="649ECF9C" w14:textId="3E834FCC" w:rsidR="007629AE" w:rsidRPr="00C71968" w:rsidRDefault="00D813C7">
      <w:pPr>
        <w:rPr>
          <w:rFonts w:ascii="Calibri" w:hAnsi="Calibri" w:cs="Calibri"/>
          <w:sz w:val="20"/>
          <w:szCs w:val="20"/>
        </w:rPr>
      </w:pPr>
      <w:r w:rsidRPr="00C71968">
        <w:rPr>
          <w:rFonts w:ascii="Calibri" w:hAnsi="Calibri" w:cs="Calibri"/>
          <w:sz w:val="20"/>
          <w:szCs w:val="20"/>
        </w:rPr>
        <w:t xml:space="preserve">To Our </w:t>
      </w:r>
      <w:r w:rsidR="00202BAE" w:rsidRPr="00C71968">
        <w:rPr>
          <w:rFonts w:ascii="Calibri" w:hAnsi="Calibri" w:cs="Calibri"/>
          <w:sz w:val="20"/>
          <w:szCs w:val="20"/>
        </w:rPr>
        <w:t xml:space="preserve">Valued </w:t>
      </w:r>
      <w:r w:rsidR="005909F9" w:rsidRPr="00C71968">
        <w:rPr>
          <w:rFonts w:ascii="Calibri" w:hAnsi="Calibri" w:cs="Calibri"/>
          <w:sz w:val="20"/>
          <w:szCs w:val="20"/>
        </w:rPr>
        <w:t>Community Partners, Alumni and Friends,</w:t>
      </w:r>
    </w:p>
    <w:p w14:paraId="3B8F7335" w14:textId="77777777" w:rsidR="007629AE" w:rsidRPr="00C71968" w:rsidRDefault="007629AE">
      <w:pPr>
        <w:rPr>
          <w:rFonts w:ascii="Calibri" w:hAnsi="Calibri" w:cs="Calibri"/>
          <w:sz w:val="20"/>
          <w:szCs w:val="20"/>
        </w:rPr>
      </w:pPr>
    </w:p>
    <w:p w14:paraId="400905CB" w14:textId="508BA52F" w:rsidR="00D813C7" w:rsidRPr="00C71968" w:rsidRDefault="00D813C7" w:rsidP="00D813C7">
      <w:pPr>
        <w:rPr>
          <w:rFonts w:ascii="Calibri" w:hAnsi="Calibri" w:cs="Calibri"/>
          <w:sz w:val="20"/>
          <w:szCs w:val="20"/>
        </w:rPr>
      </w:pPr>
      <w:r w:rsidRPr="00C71968">
        <w:rPr>
          <w:rFonts w:ascii="Calibri" w:hAnsi="Calibri" w:cs="Calibri"/>
          <w:sz w:val="20"/>
          <w:szCs w:val="20"/>
        </w:rPr>
        <w:t xml:space="preserve">The Cypress Woods Wildcat Band and </w:t>
      </w:r>
      <w:r w:rsidR="000F6BFA">
        <w:rPr>
          <w:rFonts w:ascii="Calibri" w:hAnsi="Calibri" w:cs="Calibri"/>
          <w:sz w:val="20"/>
          <w:szCs w:val="20"/>
        </w:rPr>
        <w:t xml:space="preserve">Color </w:t>
      </w:r>
      <w:r w:rsidR="00535854">
        <w:rPr>
          <w:rFonts w:ascii="Calibri" w:hAnsi="Calibri" w:cs="Calibri"/>
          <w:sz w:val="20"/>
          <w:szCs w:val="20"/>
        </w:rPr>
        <w:t>Guard</w:t>
      </w:r>
      <w:r w:rsidRPr="00C71968">
        <w:rPr>
          <w:rFonts w:ascii="Calibri" w:hAnsi="Calibri" w:cs="Calibri"/>
          <w:sz w:val="20"/>
          <w:szCs w:val="20"/>
        </w:rPr>
        <w:t xml:space="preserve"> </w:t>
      </w:r>
      <w:r w:rsidR="00535653" w:rsidRPr="00C71968">
        <w:rPr>
          <w:rFonts w:ascii="Calibri" w:hAnsi="Calibri" w:cs="Calibri"/>
          <w:sz w:val="20"/>
          <w:szCs w:val="20"/>
        </w:rPr>
        <w:t>P</w:t>
      </w:r>
      <w:r w:rsidRPr="00C71968">
        <w:rPr>
          <w:rFonts w:ascii="Calibri" w:hAnsi="Calibri" w:cs="Calibri"/>
          <w:sz w:val="20"/>
          <w:szCs w:val="20"/>
        </w:rPr>
        <w:t>rogram is growing</w:t>
      </w:r>
      <w:r w:rsidR="000C725D" w:rsidRPr="00C71968">
        <w:rPr>
          <w:rFonts w:ascii="Calibri" w:hAnsi="Calibri" w:cs="Calibri"/>
          <w:sz w:val="20"/>
          <w:szCs w:val="20"/>
        </w:rPr>
        <w:t xml:space="preserve"> by leaps and bounds</w:t>
      </w:r>
      <w:r w:rsidRPr="00C71968">
        <w:rPr>
          <w:rFonts w:ascii="Calibri" w:hAnsi="Calibri" w:cs="Calibri"/>
          <w:sz w:val="20"/>
          <w:szCs w:val="20"/>
        </w:rPr>
        <w:t xml:space="preserve">! </w:t>
      </w:r>
      <w:r w:rsidR="006507BD" w:rsidRPr="00C71968">
        <w:rPr>
          <w:rFonts w:ascii="Calibri" w:hAnsi="Calibri" w:cs="Calibri"/>
          <w:sz w:val="20"/>
          <w:szCs w:val="20"/>
        </w:rPr>
        <w:t xml:space="preserve">We are on </w:t>
      </w:r>
      <w:r w:rsidR="00F234FA" w:rsidRPr="00C71968">
        <w:rPr>
          <w:rFonts w:ascii="Calibri" w:hAnsi="Calibri" w:cs="Calibri"/>
          <w:sz w:val="20"/>
          <w:szCs w:val="20"/>
        </w:rPr>
        <w:t xml:space="preserve">course to become one of the most competitive and respected bands in the marching </w:t>
      </w:r>
      <w:r w:rsidR="000C725D" w:rsidRPr="00C71968">
        <w:rPr>
          <w:rFonts w:ascii="Calibri" w:hAnsi="Calibri" w:cs="Calibri"/>
          <w:sz w:val="20"/>
          <w:szCs w:val="20"/>
        </w:rPr>
        <w:t xml:space="preserve">band </w:t>
      </w:r>
      <w:r w:rsidR="00E45D16" w:rsidRPr="00C71968">
        <w:rPr>
          <w:rFonts w:ascii="Calibri" w:hAnsi="Calibri" w:cs="Calibri"/>
          <w:sz w:val="20"/>
          <w:szCs w:val="20"/>
        </w:rPr>
        <w:t>community.</w:t>
      </w:r>
      <w:r w:rsidR="00F234FA" w:rsidRPr="00C71968">
        <w:rPr>
          <w:rFonts w:ascii="Calibri" w:hAnsi="Calibri" w:cs="Calibri"/>
          <w:sz w:val="20"/>
          <w:szCs w:val="20"/>
        </w:rPr>
        <w:t xml:space="preserve"> But t</w:t>
      </w:r>
      <w:r w:rsidRPr="00C71968">
        <w:rPr>
          <w:rFonts w:ascii="Calibri" w:hAnsi="Calibri" w:cs="Calibri"/>
          <w:sz w:val="20"/>
          <w:szCs w:val="20"/>
        </w:rPr>
        <w:t xml:space="preserve">o </w:t>
      </w:r>
      <w:r w:rsidR="00E45D16" w:rsidRPr="00C71968">
        <w:rPr>
          <w:rFonts w:ascii="Calibri" w:hAnsi="Calibri" w:cs="Calibri"/>
          <w:sz w:val="20"/>
          <w:szCs w:val="20"/>
        </w:rPr>
        <w:t xml:space="preserve">reach that goal and </w:t>
      </w:r>
      <w:r w:rsidRPr="00C71968">
        <w:rPr>
          <w:rFonts w:ascii="Calibri" w:hAnsi="Calibri" w:cs="Calibri"/>
          <w:sz w:val="20"/>
          <w:szCs w:val="20"/>
        </w:rPr>
        <w:t xml:space="preserve">continue </w:t>
      </w:r>
      <w:r w:rsidR="00E45D16" w:rsidRPr="00C71968">
        <w:rPr>
          <w:rFonts w:ascii="Calibri" w:hAnsi="Calibri" w:cs="Calibri"/>
          <w:sz w:val="20"/>
          <w:szCs w:val="20"/>
        </w:rPr>
        <w:t xml:space="preserve">to </w:t>
      </w:r>
      <w:r w:rsidRPr="00C71968">
        <w:rPr>
          <w:rFonts w:ascii="Calibri" w:hAnsi="Calibri" w:cs="Calibri"/>
          <w:sz w:val="20"/>
          <w:szCs w:val="20"/>
        </w:rPr>
        <w:t>provid</w:t>
      </w:r>
      <w:r w:rsidR="00E45D16" w:rsidRPr="00C71968">
        <w:rPr>
          <w:rFonts w:ascii="Calibri" w:hAnsi="Calibri" w:cs="Calibri"/>
          <w:sz w:val="20"/>
          <w:szCs w:val="20"/>
        </w:rPr>
        <w:t>e</w:t>
      </w:r>
      <w:r w:rsidRPr="00C71968">
        <w:rPr>
          <w:rFonts w:ascii="Calibri" w:hAnsi="Calibri" w:cs="Calibri"/>
          <w:sz w:val="20"/>
          <w:szCs w:val="20"/>
        </w:rPr>
        <w:t xml:space="preserve"> our students with the highest standards of music education and music performance</w:t>
      </w:r>
      <w:r w:rsidR="006507BD" w:rsidRPr="00C71968">
        <w:rPr>
          <w:rFonts w:ascii="Calibri" w:hAnsi="Calibri" w:cs="Calibri"/>
          <w:sz w:val="20"/>
          <w:szCs w:val="20"/>
        </w:rPr>
        <w:t xml:space="preserve">, </w:t>
      </w:r>
      <w:r w:rsidRPr="00C71968">
        <w:rPr>
          <w:rFonts w:ascii="Calibri" w:hAnsi="Calibri" w:cs="Calibri"/>
          <w:sz w:val="20"/>
          <w:szCs w:val="20"/>
        </w:rPr>
        <w:t>we need your help.</w:t>
      </w:r>
    </w:p>
    <w:p w14:paraId="5691F592" w14:textId="35301829" w:rsidR="00D813C7" w:rsidRPr="00C71968" w:rsidRDefault="00D813C7">
      <w:pPr>
        <w:rPr>
          <w:rFonts w:ascii="Calibri" w:hAnsi="Calibri" w:cs="Calibri"/>
          <w:sz w:val="20"/>
          <w:szCs w:val="20"/>
        </w:rPr>
      </w:pPr>
    </w:p>
    <w:p w14:paraId="1EFF40F7" w14:textId="21E51FA7" w:rsidR="00202BAE" w:rsidRPr="00202BAE" w:rsidRDefault="00D813C7" w:rsidP="00202BAE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</w:t>
      </w:r>
      <w:r w:rsidR="00202BAE" w:rsidRPr="00202BAE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and program</w:t>
      </w:r>
      <w:r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 like ours</w:t>
      </w:r>
      <w:r w:rsidR="00202BAE" w:rsidRPr="00202BAE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operate through two sources of funds</w:t>
      </w:r>
      <w:r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, District money and Band </w:t>
      </w:r>
      <w:r w:rsidR="00535653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Booster </w:t>
      </w:r>
      <w:r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money.</w:t>
      </w:r>
      <w:r w:rsidR="00535653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</w:p>
    <w:p w14:paraId="416C11E2" w14:textId="77777777" w:rsidR="00202BAE" w:rsidRPr="00202BAE" w:rsidRDefault="00202BAE" w:rsidP="00202BAE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 w:rsidRPr="00202BAE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3C920790" w14:textId="4533DE07" w:rsidR="00202BAE" w:rsidRPr="00E4471E" w:rsidRDefault="00202BAE" w:rsidP="00202BAE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</w:pPr>
      <w:r w:rsidRPr="00202BAE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District </w:t>
      </w:r>
      <w:r w:rsidR="00535653" w:rsidRPr="00C71968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Money</w:t>
      </w:r>
      <w:r w:rsidR="00520FC0" w:rsidRPr="00C71968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r w:rsidR="00B8516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–</w:t>
      </w:r>
      <w:r w:rsidR="00520FC0" w:rsidRPr="00C71968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r w:rsidR="00B85169" w:rsidRPr="00B8516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The </w:t>
      </w:r>
      <w:r w:rsidRPr="00B8516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</w:t>
      </w:r>
      <w:r w:rsidRPr="00202BAE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istrict pays for our standard uniform, some instruments, salaries for the permanent staff, and travel to UIL events. </w:t>
      </w:r>
      <w:r w:rsidR="00E4471E" w:rsidRPr="00E4471E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The district also helps with additional budgets for some of our repair of school instruments, supplies, clinicians, and some marching band expenses.</w:t>
      </w:r>
    </w:p>
    <w:p w14:paraId="4938FFD2" w14:textId="664F6F6D" w:rsidR="00202BAE" w:rsidRPr="00202BAE" w:rsidRDefault="00202BAE" w:rsidP="00202BAE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</w:p>
    <w:p w14:paraId="6115C7C3" w14:textId="24D3F596" w:rsidR="00202BAE" w:rsidRPr="00202BAE" w:rsidRDefault="00202BAE" w:rsidP="00202BAE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  <w:r w:rsidRPr="00202BAE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Booster </w:t>
      </w:r>
      <w:r w:rsidR="00535653" w:rsidRPr="00C71968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Money</w:t>
      </w:r>
      <w:r w:rsidR="00E4471E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– </w:t>
      </w:r>
      <w:r w:rsidR="00E4471E" w:rsidRPr="00E4471E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The</w:t>
      </w:r>
      <w:r w:rsidR="00E4471E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r w:rsidRPr="00202BAE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cost to operate our program is roughly $250,000 </w:t>
      </w:r>
      <w:r w:rsidRPr="00202BAE">
        <w:rPr>
          <w:rFonts w:ascii="Calibri" w:eastAsia="Times New Roman" w:hAnsi="Calibri" w:cs="Calibri"/>
          <w:color w:val="000000"/>
          <w:sz w:val="20"/>
          <w:szCs w:val="20"/>
          <w:u w:val="single"/>
          <w:lang w:val="en-US"/>
        </w:rPr>
        <w:t>over what is provided by</w:t>
      </w:r>
      <w:r w:rsidR="00677B15">
        <w:rPr>
          <w:rFonts w:ascii="Calibri" w:eastAsia="Times New Roman" w:hAnsi="Calibri" w:cs="Calibri"/>
          <w:color w:val="000000"/>
          <w:sz w:val="20"/>
          <w:szCs w:val="20"/>
          <w:u w:val="single"/>
          <w:lang w:val="en-US"/>
        </w:rPr>
        <w:t xml:space="preserve"> the</w:t>
      </w:r>
      <w:r w:rsidR="00242A6D" w:rsidRPr="00C71968">
        <w:rPr>
          <w:rFonts w:ascii="Calibri" w:eastAsia="Times New Roman" w:hAnsi="Calibri" w:cs="Calibri"/>
          <w:color w:val="000000"/>
          <w:sz w:val="20"/>
          <w:szCs w:val="20"/>
          <w:u w:val="single"/>
          <w:lang w:val="en-US"/>
        </w:rPr>
        <w:t xml:space="preserve"> </w:t>
      </w:r>
      <w:r w:rsidRPr="00202BAE">
        <w:rPr>
          <w:rFonts w:ascii="Calibri" w:eastAsia="Times New Roman" w:hAnsi="Calibri" w:cs="Calibri"/>
          <w:color w:val="000000"/>
          <w:sz w:val="20"/>
          <w:szCs w:val="20"/>
          <w:u w:val="single"/>
          <w:lang w:val="en-US"/>
        </w:rPr>
        <w:t xml:space="preserve">district </w:t>
      </w:r>
      <w:r w:rsidR="00535653" w:rsidRPr="00C71968">
        <w:rPr>
          <w:rFonts w:ascii="Calibri" w:eastAsia="Times New Roman" w:hAnsi="Calibri" w:cs="Calibri"/>
          <w:color w:val="000000"/>
          <w:sz w:val="20"/>
          <w:szCs w:val="20"/>
          <w:u w:val="single"/>
          <w:lang w:val="en-US"/>
        </w:rPr>
        <w:t>funds</w:t>
      </w:r>
      <w:r w:rsidRPr="00202BAE">
        <w:rPr>
          <w:rFonts w:ascii="Calibri" w:eastAsia="Times New Roman" w:hAnsi="Calibri" w:cs="Calibri"/>
          <w:color w:val="000000"/>
          <w:sz w:val="20"/>
          <w:szCs w:val="20"/>
          <w:u w:val="single"/>
          <w:lang w:val="en-US"/>
        </w:rPr>
        <w:t>.</w:t>
      </w:r>
      <w:r w:rsidRPr="00202BAE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T</w:t>
      </w:r>
      <w:r w:rsidR="00465C0C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hese additional expenses include, but are not limited to, the </w:t>
      </w:r>
      <w:r w:rsidRPr="00202BAE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cost to write the </w:t>
      </w:r>
      <w:r w:rsidR="00535653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marching </w:t>
      </w:r>
      <w:r w:rsidRPr="00202BAE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show (drill and music), show design,</w:t>
      </w:r>
      <w:r w:rsidR="001E7B05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props,</w:t>
      </w:r>
      <w:r w:rsidRPr="00202BAE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guard costumes, flags, clinicians, techs, </w:t>
      </w:r>
      <w:r w:rsidR="00677B15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auxiliary staff, </w:t>
      </w:r>
      <w:r w:rsidRPr="00202BAE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contest day meals, and </w:t>
      </w:r>
      <w:r w:rsidR="00465C0C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non-UIL </w:t>
      </w:r>
      <w:r w:rsidRPr="00202BAE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contests (travel</w:t>
      </w:r>
      <w:r w:rsidR="00534CB9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, meals</w:t>
      </w:r>
      <w:r w:rsidR="000C725D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, </w:t>
      </w:r>
      <w:r w:rsidRPr="00202BAE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and </w:t>
      </w:r>
      <w:r w:rsidR="00534CB9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entry </w:t>
      </w:r>
      <w:r w:rsidRPr="00202BAE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fees)</w:t>
      </w:r>
      <w:r w:rsidR="00465C0C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.</w:t>
      </w:r>
    </w:p>
    <w:p w14:paraId="4B1CCA01" w14:textId="77777777" w:rsidR="00535653" w:rsidRPr="00C71968" w:rsidRDefault="00535653" w:rsidP="00202BAE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</w:p>
    <w:p w14:paraId="3F52AC95" w14:textId="615C56E2" w:rsidR="00AA70CF" w:rsidRPr="00C71968" w:rsidRDefault="00202BAE" w:rsidP="00202BAE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 w:rsidRPr="00202BAE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The Boosters</w:t>
      </w:r>
      <w:r w:rsidR="000C725D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cover </w:t>
      </w:r>
      <w:r w:rsidRPr="00202BAE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t</w:t>
      </w:r>
      <w:r w:rsidR="00535653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hese</w:t>
      </w:r>
      <w:r w:rsidRPr="00202BAE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additional expense</w:t>
      </w:r>
      <w:r w:rsidR="00535653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</w:t>
      </w:r>
      <w:r w:rsidRPr="00202BAE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through</w:t>
      </w:r>
      <w:r w:rsidR="00445745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r w:rsidRPr="00202BAE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band fee</w:t>
      </w:r>
      <w:r w:rsidR="00535653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</w:t>
      </w:r>
      <w:r w:rsidRPr="00202BAE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and fundraising. </w:t>
      </w:r>
      <w:r w:rsidR="00B32794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But with COVID</w:t>
      </w:r>
      <w:r w:rsidR="002F708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, supply chain issues,</w:t>
      </w:r>
      <w:r w:rsidR="00B32794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and the rising cost of everything, our fees and fundraising efforts </w:t>
      </w:r>
      <w:r w:rsidR="00445745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simply </w:t>
      </w:r>
      <w:r w:rsidR="00B32794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aren’t enough. That’s where you come in.</w:t>
      </w:r>
      <w:r w:rsidR="00242A6D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r w:rsidR="00B32794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We need sponsors like you to help bridge the gap</w:t>
      </w:r>
      <w:r w:rsidR="00AA70CF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. Here are some very specific ways</w:t>
      </w:r>
      <w:r w:rsidR="00242A6D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r w:rsidR="00AA70CF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your sponsorship dollars </w:t>
      </w:r>
      <w:r w:rsidR="00242A6D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can </w:t>
      </w:r>
      <w:r w:rsidR="00AA70CF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benefit our Band &amp;</w:t>
      </w:r>
      <w:r w:rsidR="00535854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Guard</w:t>
      </w:r>
      <w:r w:rsidR="00AA70CF" w:rsidRPr="00C71968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program this season:</w:t>
      </w:r>
    </w:p>
    <w:p w14:paraId="222D8C2D" w14:textId="77777777" w:rsidR="00C71968" w:rsidRPr="00C71968" w:rsidRDefault="00C71968" w:rsidP="00202BAE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</w:p>
    <w:p w14:paraId="31FDD8FB" w14:textId="30F2F832" w:rsidR="002C5601" w:rsidRPr="00C71968" w:rsidRDefault="00535854" w:rsidP="002C5601">
      <w:pPr>
        <w:pStyle w:val="m4254870093597122971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 xml:space="preserve">Guard </w:t>
      </w:r>
      <w:r w:rsidR="002C5601" w:rsidRPr="00C71968">
        <w:rPr>
          <w:rFonts w:asciiTheme="majorHAnsi" w:hAnsiTheme="majorHAnsi" w:cstheme="majorHAnsi"/>
          <w:color w:val="222222"/>
          <w:sz w:val="20"/>
          <w:szCs w:val="20"/>
        </w:rPr>
        <w:t>Flags (need additional $3500)</w:t>
      </w:r>
    </w:p>
    <w:p w14:paraId="4B800317" w14:textId="20B4F137" w:rsidR="002C5601" w:rsidRPr="00C71968" w:rsidRDefault="002C5601" w:rsidP="002C5601">
      <w:pPr>
        <w:pStyle w:val="m4254870093597122971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C71968">
        <w:rPr>
          <w:rFonts w:asciiTheme="majorHAnsi" w:hAnsiTheme="majorHAnsi" w:cstheme="majorHAnsi"/>
          <w:color w:val="222222"/>
          <w:sz w:val="20"/>
          <w:szCs w:val="20"/>
        </w:rPr>
        <w:t xml:space="preserve">Props (need additional $2,500) </w:t>
      </w:r>
    </w:p>
    <w:p w14:paraId="6526229F" w14:textId="40FEC981" w:rsidR="002C5601" w:rsidRPr="00C71968" w:rsidRDefault="002C5601" w:rsidP="002C5601">
      <w:pPr>
        <w:pStyle w:val="m4254870093597122971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C71968">
        <w:rPr>
          <w:rFonts w:asciiTheme="majorHAnsi" w:hAnsiTheme="majorHAnsi" w:cstheme="majorHAnsi"/>
          <w:color w:val="222222"/>
          <w:sz w:val="20"/>
          <w:szCs w:val="20"/>
        </w:rPr>
        <w:t>Guard Uniform</w:t>
      </w:r>
      <w:r w:rsidR="007B1A25" w:rsidRPr="00C71968">
        <w:rPr>
          <w:rFonts w:asciiTheme="majorHAnsi" w:hAnsiTheme="majorHAnsi" w:cstheme="majorHAnsi"/>
          <w:color w:val="222222"/>
          <w:sz w:val="20"/>
          <w:szCs w:val="20"/>
        </w:rPr>
        <w:t>s</w:t>
      </w:r>
      <w:r w:rsidRPr="00C71968">
        <w:rPr>
          <w:rFonts w:asciiTheme="majorHAnsi" w:hAnsiTheme="majorHAnsi" w:cstheme="majorHAnsi"/>
          <w:color w:val="222222"/>
          <w:sz w:val="20"/>
          <w:szCs w:val="20"/>
        </w:rPr>
        <w:t xml:space="preserve"> (need additional $2,000)</w:t>
      </w:r>
    </w:p>
    <w:p w14:paraId="6374E469" w14:textId="57CC2380" w:rsidR="00B85169" w:rsidRDefault="002C5601" w:rsidP="00B85169">
      <w:pPr>
        <w:pStyle w:val="m4254870093597122971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C71968">
        <w:rPr>
          <w:rFonts w:asciiTheme="majorHAnsi" w:hAnsiTheme="majorHAnsi" w:cstheme="majorHAnsi"/>
          <w:color w:val="222222"/>
          <w:sz w:val="20"/>
          <w:szCs w:val="20"/>
        </w:rPr>
        <w:t xml:space="preserve">Guard </w:t>
      </w:r>
      <w:r w:rsidR="00520FC0" w:rsidRPr="00C71968">
        <w:rPr>
          <w:rFonts w:asciiTheme="majorHAnsi" w:hAnsiTheme="majorHAnsi" w:cstheme="majorHAnsi"/>
          <w:color w:val="222222"/>
          <w:sz w:val="20"/>
          <w:szCs w:val="20"/>
        </w:rPr>
        <w:t xml:space="preserve">Flag </w:t>
      </w:r>
      <w:r w:rsidRPr="00C71968">
        <w:rPr>
          <w:rFonts w:asciiTheme="majorHAnsi" w:hAnsiTheme="majorHAnsi" w:cstheme="majorHAnsi"/>
          <w:color w:val="222222"/>
          <w:sz w:val="20"/>
          <w:szCs w:val="20"/>
        </w:rPr>
        <w:t>Bags (single and group</w:t>
      </w:r>
      <w:r w:rsidR="007B1A25" w:rsidRPr="00C71968">
        <w:rPr>
          <w:rFonts w:asciiTheme="majorHAnsi" w:hAnsiTheme="majorHAnsi" w:cstheme="majorHAnsi"/>
          <w:color w:val="222222"/>
          <w:sz w:val="20"/>
          <w:szCs w:val="20"/>
        </w:rPr>
        <w:t xml:space="preserve">, need additional </w:t>
      </w:r>
      <w:r w:rsidRPr="00C71968">
        <w:rPr>
          <w:rFonts w:asciiTheme="majorHAnsi" w:hAnsiTheme="majorHAnsi" w:cstheme="majorHAnsi"/>
          <w:color w:val="222222"/>
          <w:sz w:val="20"/>
          <w:szCs w:val="20"/>
        </w:rPr>
        <w:t>$2,500)</w:t>
      </w:r>
    </w:p>
    <w:p w14:paraId="4D7AB765" w14:textId="05A6006F" w:rsidR="00B85169" w:rsidRPr="00B85169" w:rsidRDefault="002F7088" w:rsidP="00B85169">
      <w:pPr>
        <w:pStyle w:val="m4254870093597122971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Attract &amp; Retain Quality Auxiliary Staff with Competitive Pay Rates (need additional $10,000+)</w:t>
      </w:r>
    </w:p>
    <w:p w14:paraId="2BC8D131" w14:textId="77777777" w:rsidR="00A51716" w:rsidRPr="00C71968" w:rsidRDefault="00A51716" w:rsidP="00445745">
      <w:p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493A10F" w14:textId="4D78266A" w:rsidR="007B1A25" w:rsidRPr="00C71968" w:rsidRDefault="007B1A25" w:rsidP="00445745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C71968">
        <w:rPr>
          <w:rFonts w:asciiTheme="majorHAnsi" w:hAnsiTheme="majorHAnsi" w:cstheme="majorHAnsi"/>
          <w:sz w:val="20"/>
          <w:szCs w:val="20"/>
        </w:rPr>
        <w:t xml:space="preserve">We have enclosed a </w:t>
      </w:r>
      <w:r w:rsidR="00520FC0" w:rsidRPr="00C71968">
        <w:rPr>
          <w:rFonts w:asciiTheme="majorHAnsi" w:hAnsiTheme="majorHAnsi" w:cstheme="majorHAnsi"/>
          <w:sz w:val="20"/>
          <w:szCs w:val="20"/>
        </w:rPr>
        <w:t xml:space="preserve">Corporate/Organization </w:t>
      </w:r>
      <w:r w:rsidRPr="00C71968">
        <w:rPr>
          <w:rFonts w:asciiTheme="majorHAnsi" w:hAnsiTheme="majorHAnsi" w:cstheme="majorHAnsi"/>
          <w:sz w:val="20"/>
          <w:szCs w:val="20"/>
        </w:rPr>
        <w:t>Sponso</w:t>
      </w:r>
      <w:r w:rsidR="00CE3F18">
        <w:rPr>
          <w:rFonts w:asciiTheme="majorHAnsi" w:hAnsiTheme="majorHAnsi" w:cstheme="majorHAnsi"/>
          <w:sz w:val="20"/>
          <w:szCs w:val="20"/>
        </w:rPr>
        <w:t xml:space="preserve">r </w:t>
      </w:r>
      <w:r w:rsidR="00520FC0" w:rsidRPr="00C71968">
        <w:rPr>
          <w:rFonts w:asciiTheme="majorHAnsi" w:hAnsiTheme="majorHAnsi" w:cstheme="majorHAnsi"/>
          <w:sz w:val="20"/>
          <w:szCs w:val="20"/>
        </w:rPr>
        <w:t>Form</w:t>
      </w:r>
      <w:r w:rsidRPr="00C71968">
        <w:rPr>
          <w:rFonts w:asciiTheme="majorHAnsi" w:hAnsiTheme="majorHAnsi" w:cstheme="majorHAnsi"/>
          <w:sz w:val="20"/>
          <w:szCs w:val="20"/>
        </w:rPr>
        <w:t xml:space="preserve"> </w:t>
      </w:r>
      <w:r w:rsidR="00CE3F18">
        <w:rPr>
          <w:rFonts w:asciiTheme="majorHAnsi" w:hAnsiTheme="majorHAnsi" w:cstheme="majorHAnsi"/>
          <w:sz w:val="20"/>
          <w:szCs w:val="20"/>
        </w:rPr>
        <w:t xml:space="preserve">and a Friends and Families Sponsor Form. Both </w:t>
      </w:r>
      <w:r w:rsidRPr="00C71968">
        <w:rPr>
          <w:rFonts w:asciiTheme="majorHAnsi" w:hAnsiTheme="majorHAnsi" w:cstheme="majorHAnsi"/>
          <w:sz w:val="20"/>
          <w:szCs w:val="20"/>
        </w:rPr>
        <w:t xml:space="preserve">detail the </w:t>
      </w:r>
      <w:r w:rsidR="00520FC0" w:rsidRPr="00C71968">
        <w:rPr>
          <w:rFonts w:asciiTheme="majorHAnsi" w:hAnsiTheme="majorHAnsi" w:cstheme="majorHAnsi"/>
          <w:sz w:val="20"/>
          <w:szCs w:val="20"/>
        </w:rPr>
        <w:t>various</w:t>
      </w:r>
      <w:r w:rsidRPr="00C71968">
        <w:rPr>
          <w:rFonts w:asciiTheme="majorHAnsi" w:hAnsiTheme="majorHAnsi" w:cstheme="majorHAnsi"/>
          <w:sz w:val="20"/>
          <w:szCs w:val="20"/>
        </w:rPr>
        <w:t xml:space="preserve"> levels of Sponsorship and the benefits associated with each level. And remember, t</w:t>
      </w:r>
      <w:r w:rsidR="00455DD1" w:rsidRPr="00C71968">
        <w:rPr>
          <w:rFonts w:asciiTheme="majorHAnsi" w:hAnsiTheme="majorHAnsi" w:cstheme="majorHAnsi"/>
          <w:sz w:val="20"/>
          <w:szCs w:val="20"/>
        </w:rPr>
        <w:t xml:space="preserve">he Cypress Woods Band Booster Association is a 501(c)(3) non-profit organization. </w:t>
      </w:r>
      <w:r w:rsidR="00445745" w:rsidRPr="00C71968">
        <w:rPr>
          <w:rFonts w:asciiTheme="majorHAnsi" w:hAnsiTheme="majorHAnsi" w:cstheme="majorHAnsi"/>
          <w:sz w:val="20"/>
          <w:szCs w:val="20"/>
        </w:rPr>
        <w:t>Y</w:t>
      </w:r>
      <w:r w:rsidRPr="00C71968">
        <w:rPr>
          <w:rFonts w:asciiTheme="majorHAnsi" w:hAnsiTheme="majorHAnsi" w:cstheme="majorHAnsi"/>
          <w:sz w:val="20"/>
          <w:szCs w:val="20"/>
        </w:rPr>
        <w:t>o</w:t>
      </w:r>
      <w:r w:rsidR="00455DD1" w:rsidRPr="00C71968">
        <w:rPr>
          <w:rFonts w:asciiTheme="majorHAnsi" w:hAnsiTheme="majorHAnsi" w:cstheme="majorHAnsi"/>
          <w:sz w:val="20"/>
          <w:szCs w:val="20"/>
        </w:rPr>
        <w:t>ur contribution is tax-deductible to the extent allowed by the law.</w:t>
      </w:r>
    </w:p>
    <w:p w14:paraId="7E6A3095" w14:textId="77777777" w:rsidR="007B1A25" w:rsidRPr="00C71968" w:rsidRDefault="007B1A25">
      <w:pPr>
        <w:rPr>
          <w:rFonts w:asciiTheme="majorHAnsi" w:hAnsiTheme="majorHAnsi" w:cstheme="majorHAnsi"/>
          <w:sz w:val="20"/>
          <w:szCs w:val="20"/>
        </w:rPr>
      </w:pPr>
    </w:p>
    <w:p w14:paraId="542CAD24" w14:textId="03A4C7D5" w:rsidR="00CE0B87" w:rsidRPr="00C71968" w:rsidRDefault="007B1A25" w:rsidP="006E00D6">
      <w:pPr>
        <w:rPr>
          <w:rFonts w:asciiTheme="majorHAnsi" w:hAnsiTheme="majorHAnsi" w:cstheme="majorHAnsi"/>
          <w:sz w:val="20"/>
          <w:szCs w:val="20"/>
        </w:rPr>
      </w:pPr>
      <w:r w:rsidRPr="00C71968">
        <w:rPr>
          <w:rFonts w:asciiTheme="majorHAnsi" w:hAnsiTheme="majorHAnsi" w:cstheme="majorHAnsi"/>
          <w:sz w:val="20"/>
          <w:szCs w:val="20"/>
        </w:rPr>
        <w:t>Thank you for your consideration</w:t>
      </w:r>
      <w:r w:rsidR="006E00D6">
        <w:rPr>
          <w:rFonts w:asciiTheme="majorHAnsi" w:hAnsiTheme="majorHAnsi" w:cstheme="majorHAnsi"/>
          <w:sz w:val="20"/>
          <w:szCs w:val="20"/>
        </w:rPr>
        <w:t>.</w:t>
      </w:r>
    </w:p>
    <w:p w14:paraId="4E18E9CA" w14:textId="77777777" w:rsidR="00CE0B87" w:rsidRPr="00C71968" w:rsidRDefault="00CE0B87">
      <w:pPr>
        <w:rPr>
          <w:rFonts w:asciiTheme="majorHAnsi" w:hAnsiTheme="majorHAnsi" w:cstheme="majorHAnsi"/>
          <w:sz w:val="20"/>
          <w:szCs w:val="20"/>
        </w:rPr>
      </w:pPr>
    </w:p>
    <w:p w14:paraId="19EF2125" w14:textId="3234D11A" w:rsidR="007629AE" w:rsidRPr="00C71968" w:rsidRDefault="00455DD1">
      <w:pPr>
        <w:rPr>
          <w:rFonts w:asciiTheme="majorHAnsi" w:hAnsiTheme="majorHAnsi" w:cstheme="majorHAnsi"/>
          <w:sz w:val="20"/>
          <w:szCs w:val="20"/>
        </w:rPr>
      </w:pPr>
      <w:r w:rsidRPr="00C71968">
        <w:rPr>
          <w:rFonts w:asciiTheme="majorHAnsi" w:hAnsiTheme="majorHAnsi" w:cstheme="majorHAnsi"/>
          <w:sz w:val="20"/>
          <w:szCs w:val="20"/>
        </w:rPr>
        <w:t>Sincerely,</w:t>
      </w:r>
    </w:p>
    <w:p w14:paraId="2F4695BB" w14:textId="41EB051E" w:rsidR="00CE0B87" w:rsidRPr="00C71968" w:rsidRDefault="00CE0B87">
      <w:pPr>
        <w:rPr>
          <w:rFonts w:asciiTheme="majorHAnsi" w:hAnsiTheme="majorHAnsi" w:cstheme="majorHAnsi"/>
          <w:sz w:val="20"/>
          <w:szCs w:val="20"/>
        </w:rPr>
      </w:pPr>
    </w:p>
    <w:p w14:paraId="70303619" w14:textId="049853FF" w:rsidR="00CE0B87" w:rsidRPr="00C71968" w:rsidRDefault="00CE0B87">
      <w:pPr>
        <w:rPr>
          <w:rFonts w:asciiTheme="majorHAnsi" w:hAnsiTheme="majorHAnsi" w:cstheme="majorHAnsi"/>
          <w:sz w:val="20"/>
          <w:szCs w:val="20"/>
        </w:rPr>
      </w:pPr>
    </w:p>
    <w:p w14:paraId="685F58ED" w14:textId="77777777" w:rsidR="00A51716" w:rsidRPr="00C71968" w:rsidRDefault="00A51716">
      <w:pPr>
        <w:rPr>
          <w:rFonts w:asciiTheme="majorHAnsi" w:hAnsiTheme="majorHAnsi" w:cstheme="majorHAnsi"/>
          <w:sz w:val="20"/>
          <w:szCs w:val="20"/>
        </w:rPr>
      </w:pPr>
    </w:p>
    <w:p w14:paraId="3FD1426F" w14:textId="52CDE815" w:rsidR="007629AE" w:rsidRPr="00C71968" w:rsidRDefault="00CE0B87">
      <w:pPr>
        <w:rPr>
          <w:rFonts w:asciiTheme="majorHAnsi" w:hAnsiTheme="majorHAnsi" w:cstheme="majorHAnsi"/>
          <w:sz w:val="20"/>
          <w:szCs w:val="20"/>
        </w:rPr>
      </w:pPr>
      <w:r w:rsidRPr="00C71968">
        <w:rPr>
          <w:rFonts w:asciiTheme="majorHAnsi" w:hAnsiTheme="majorHAnsi" w:cstheme="majorHAnsi"/>
          <w:sz w:val="20"/>
          <w:szCs w:val="20"/>
        </w:rPr>
        <w:t>Dawn Fenstad</w:t>
      </w:r>
    </w:p>
    <w:p w14:paraId="23FC0598" w14:textId="5522C6E3" w:rsidR="00CE0B87" w:rsidRPr="00C71968" w:rsidRDefault="00CE0B87">
      <w:pPr>
        <w:rPr>
          <w:rFonts w:asciiTheme="majorHAnsi" w:hAnsiTheme="majorHAnsi" w:cstheme="majorHAnsi"/>
          <w:sz w:val="20"/>
          <w:szCs w:val="20"/>
        </w:rPr>
      </w:pPr>
      <w:r w:rsidRPr="00C71968">
        <w:rPr>
          <w:rFonts w:asciiTheme="majorHAnsi" w:hAnsiTheme="majorHAnsi" w:cstheme="majorHAnsi"/>
          <w:sz w:val="20"/>
          <w:szCs w:val="20"/>
        </w:rPr>
        <w:t>President, Cypress Woods Band Booster Association (CWBBA)</w:t>
      </w:r>
    </w:p>
    <w:p w14:paraId="5D221009" w14:textId="4225B591" w:rsidR="007629AE" w:rsidRPr="00C71968" w:rsidRDefault="00000000">
      <w:pPr>
        <w:rPr>
          <w:rFonts w:asciiTheme="majorHAnsi" w:hAnsiTheme="majorHAnsi" w:cstheme="majorHAnsi"/>
          <w:sz w:val="20"/>
          <w:szCs w:val="20"/>
        </w:rPr>
      </w:pPr>
      <w:hyperlink r:id="rId8" w:history="1">
        <w:r w:rsidR="00CE0B87" w:rsidRPr="00C71968">
          <w:rPr>
            <w:rStyle w:val="Hyperlink"/>
            <w:rFonts w:asciiTheme="majorHAnsi" w:hAnsiTheme="majorHAnsi" w:cstheme="majorHAnsi"/>
            <w:sz w:val="20"/>
            <w:szCs w:val="20"/>
          </w:rPr>
          <w:t>Cywoodsband.pres@gmail.com</w:t>
        </w:r>
      </w:hyperlink>
    </w:p>
    <w:p w14:paraId="7B3CC9D0" w14:textId="24090738" w:rsidR="00C002FB" w:rsidRPr="00C71968" w:rsidRDefault="00CE0B87">
      <w:pPr>
        <w:rPr>
          <w:rFonts w:asciiTheme="majorHAnsi" w:hAnsiTheme="majorHAnsi" w:cstheme="majorHAnsi"/>
          <w:sz w:val="20"/>
          <w:szCs w:val="20"/>
        </w:rPr>
      </w:pPr>
      <w:r w:rsidRPr="00C71968">
        <w:rPr>
          <w:rFonts w:asciiTheme="majorHAnsi" w:hAnsiTheme="majorHAnsi" w:cstheme="majorHAnsi"/>
          <w:sz w:val="20"/>
          <w:szCs w:val="20"/>
        </w:rPr>
        <w:t>713-594-1918</w:t>
      </w:r>
    </w:p>
    <w:p w14:paraId="3AA985B1" w14:textId="77777777" w:rsidR="00C002FB" w:rsidRDefault="00C002FB">
      <w:pPr>
        <w:rPr>
          <w:rFonts w:asciiTheme="majorHAnsi" w:hAnsiTheme="majorHAnsi" w:cstheme="majorHAnsi"/>
          <w:sz w:val="24"/>
          <w:szCs w:val="24"/>
        </w:rPr>
      </w:pPr>
    </w:p>
    <w:p w14:paraId="55F7D0F4" w14:textId="77777777" w:rsidR="004F0DB1" w:rsidRPr="004F0DB1" w:rsidRDefault="004F0DB1">
      <w:pPr>
        <w:rPr>
          <w:rFonts w:asciiTheme="majorHAnsi" w:hAnsiTheme="majorHAnsi" w:cstheme="majorHAnsi"/>
          <w:sz w:val="24"/>
          <w:szCs w:val="24"/>
        </w:rPr>
      </w:pPr>
    </w:p>
    <w:p w14:paraId="6C9A1B81" w14:textId="77777777" w:rsidR="007629AE" w:rsidRDefault="007629AE" w:rsidP="001C0BA8"/>
    <w:sectPr w:rsidR="007629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FBB3" w14:textId="77777777" w:rsidR="000313DB" w:rsidRDefault="000313DB" w:rsidP="001C0BA8">
      <w:pPr>
        <w:spacing w:line="240" w:lineRule="auto"/>
      </w:pPr>
      <w:r>
        <w:separator/>
      </w:r>
    </w:p>
  </w:endnote>
  <w:endnote w:type="continuationSeparator" w:id="0">
    <w:p w14:paraId="63E66F85" w14:textId="77777777" w:rsidR="000313DB" w:rsidRDefault="000313DB" w:rsidP="001C0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2175" w14:textId="77777777" w:rsidR="00ED1E72" w:rsidRDefault="00ED1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12B8" w14:textId="3330FA08" w:rsidR="00E20EA2" w:rsidRPr="00D15C4E" w:rsidRDefault="00E20EA2" w:rsidP="00E20EA2">
    <w:pPr>
      <w:widowControl w:val="0"/>
      <w:spacing w:line="240" w:lineRule="auto"/>
      <w:jc w:val="center"/>
      <w:rPr>
        <w:b/>
        <w:color w:val="595959" w:themeColor="text1" w:themeTint="A6"/>
        <w:sz w:val="16"/>
        <w:szCs w:val="16"/>
      </w:rPr>
    </w:pPr>
    <w:r w:rsidRPr="00D15C4E">
      <w:rPr>
        <w:b/>
        <w:color w:val="595959" w:themeColor="text1" w:themeTint="A6"/>
        <w:sz w:val="16"/>
        <w:szCs w:val="16"/>
      </w:rPr>
      <w:t>Cypress Woods Band Booster Association</w:t>
    </w:r>
    <w:r w:rsidR="00DB2332">
      <w:rPr>
        <w:b/>
        <w:color w:val="595959" w:themeColor="text1" w:themeTint="A6"/>
        <w:sz w:val="16"/>
        <w:szCs w:val="16"/>
      </w:rPr>
      <w:t xml:space="preserve"> (CWBBA)</w:t>
    </w:r>
    <w:r w:rsidRPr="00D15C4E">
      <w:rPr>
        <w:b/>
        <w:color w:val="595959" w:themeColor="text1" w:themeTint="A6"/>
        <w:sz w:val="16"/>
        <w:szCs w:val="16"/>
      </w:rPr>
      <w:t xml:space="preserve"> – PO Box 1864, Cypress, TX 77410-1864</w:t>
    </w:r>
  </w:p>
  <w:p w14:paraId="5BA31BD0" w14:textId="77777777" w:rsidR="00DB2332" w:rsidRPr="00D15C4E" w:rsidRDefault="00DB2332" w:rsidP="00DB2332">
    <w:pPr>
      <w:pStyle w:val="Footer"/>
      <w:jc w:val="center"/>
      <w:rPr>
        <w:color w:val="595959" w:themeColor="text1" w:themeTint="A6"/>
        <w:sz w:val="16"/>
        <w:szCs w:val="16"/>
      </w:rPr>
    </w:pPr>
    <w:r>
      <w:rPr>
        <w:b/>
        <w:color w:val="595959" w:themeColor="text1" w:themeTint="A6"/>
        <w:sz w:val="16"/>
        <w:szCs w:val="16"/>
      </w:rPr>
      <w:t>CWBBA is a 501(c)(3) tax-exempt organization.</w:t>
    </w:r>
  </w:p>
  <w:p w14:paraId="4B4FED81" w14:textId="2DC65442" w:rsidR="00E20EA2" w:rsidRDefault="00E20EA2" w:rsidP="00E20EA2">
    <w:pPr>
      <w:pStyle w:val="Footer"/>
      <w:jc w:val="center"/>
      <w:rPr>
        <w:b/>
        <w:color w:val="595959" w:themeColor="text1" w:themeTint="A6"/>
        <w:sz w:val="16"/>
        <w:szCs w:val="16"/>
      </w:rPr>
    </w:pPr>
    <w:r w:rsidRPr="00D15C4E">
      <w:rPr>
        <w:b/>
        <w:color w:val="595959" w:themeColor="text1" w:themeTint="A6"/>
        <w:sz w:val="16"/>
        <w:szCs w:val="16"/>
      </w:rPr>
      <w:t>Tax ID #20-5675573</w:t>
    </w:r>
  </w:p>
  <w:p w14:paraId="7839B481" w14:textId="77777777" w:rsidR="00E20EA2" w:rsidRDefault="00E20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5DF1" w14:textId="77777777" w:rsidR="00ED1E72" w:rsidRDefault="00ED1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0368" w14:textId="77777777" w:rsidR="000313DB" w:rsidRDefault="000313DB" w:rsidP="001C0BA8">
      <w:pPr>
        <w:spacing w:line="240" w:lineRule="auto"/>
      </w:pPr>
      <w:r>
        <w:separator/>
      </w:r>
    </w:p>
  </w:footnote>
  <w:footnote w:type="continuationSeparator" w:id="0">
    <w:p w14:paraId="0DFC6C75" w14:textId="77777777" w:rsidR="000313DB" w:rsidRDefault="000313DB" w:rsidP="001C0B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BF7D" w14:textId="77777777" w:rsidR="00ED1E72" w:rsidRDefault="00ED1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7875" w14:textId="3CD033A2" w:rsidR="00A65B15" w:rsidRPr="000F1FF9" w:rsidRDefault="00A05D30" w:rsidP="00A65B15">
    <w:pPr>
      <w:jc w:val="center"/>
      <w:rPr>
        <w:rFonts w:ascii="Cooper Black" w:hAnsi="Cooper Black"/>
        <w:b/>
      </w:rPr>
    </w:pPr>
    <w:r w:rsidRPr="00A05D30">
      <w:rPr>
        <w:rFonts w:ascii="Cooper Black" w:hAnsi="Cooper Black" w:cs="Aharoni"/>
        <w:bCs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19888B12" wp14:editId="1CDD3066">
              <wp:simplePos x="0" y="0"/>
              <wp:positionH relativeFrom="column">
                <wp:posOffset>1581150</wp:posOffset>
              </wp:positionH>
              <wp:positionV relativeFrom="paragraph">
                <wp:posOffset>-190500</wp:posOffset>
              </wp:positionV>
              <wp:extent cx="3743325" cy="8191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A445D" w14:textId="4916ACF1" w:rsidR="00A05D30" w:rsidRPr="00520FC0" w:rsidRDefault="00A05D30" w:rsidP="00A05D30">
                          <w:pPr>
                            <w:jc w:val="center"/>
                            <w:rPr>
                              <w:rFonts w:ascii="Rockwell" w:hAnsi="Rockwell" w:cs="Aharoni"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520FC0">
                            <w:rPr>
                              <w:rFonts w:ascii="Rockwell" w:hAnsi="Rockwell" w:cs="Aharoni"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t>Cypress Woods High School</w:t>
                          </w:r>
                        </w:p>
                        <w:p w14:paraId="05F581A1" w14:textId="7DF56F6D" w:rsidR="00A05D30" w:rsidRPr="00520FC0" w:rsidRDefault="00A05D30" w:rsidP="00A05D30">
                          <w:pPr>
                            <w:jc w:val="center"/>
                            <w:rPr>
                              <w:rFonts w:ascii="Rockwell" w:hAnsi="Rockwell" w:cs="Aharoni"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520FC0">
                            <w:rPr>
                              <w:rFonts w:ascii="Rockwell" w:hAnsi="Rockwell" w:cs="Aharoni"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t xml:space="preserve">Wildcat Band &amp; </w:t>
                          </w:r>
                          <w:r w:rsidR="00ED1E72">
                            <w:rPr>
                              <w:rFonts w:ascii="Rockwell" w:hAnsi="Rockwell" w:cs="Aharoni"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t>NOVA Dance Co.</w:t>
                          </w:r>
                        </w:p>
                        <w:p w14:paraId="66012683" w14:textId="1D7DFD52" w:rsidR="00985603" w:rsidRPr="00520FC0" w:rsidRDefault="00000000" w:rsidP="00A05D30">
                          <w:pPr>
                            <w:jc w:val="center"/>
                            <w:rPr>
                              <w:rFonts w:ascii="Cooper Black" w:hAnsi="Cooper Black" w:cs="Aharoni"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hyperlink r:id="rId1" w:history="1">
                            <w:r w:rsidR="00985603" w:rsidRPr="00520FC0">
                              <w:rPr>
                                <w:rStyle w:val="Hyperlink"/>
                                <w:rFonts w:ascii="Rockwell" w:hAnsi="Rockwell" w:cs="Aharoni"/>
                                <w:bCs/>
                                <w:color w:val="2626FF" w:themeColor="hyperlink" w:themeTint="D9"/>
                                <w:sz w:val="28"/>
                                <w:szCs w:val="28"/>
                              </w:rPr>
                              <w:t>www.cywoodsband.org</w:t>
                            </w:r>
                          </w:hyperlink>
                        </w:p>
                        <w:p w14:paraId="6083C466" w14:textId="77777777" w:rsidR="00985603" w:rsidRDefault="00985603" w:rsidP="00A05D3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88B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4.5pt;margin-top:-15pt;width:294.75pt;height:64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">
              <v:textbox>
                <w:txbxContent>
                  <w:p w14:paraId="008A445D" w14:textId="4916ACF1" w:rsidR="00A05D30" w:rsidRPr="00520FC0" w:rsidRDefault="00A05D30" w:rsidP="00A05D30">
                    <w:pPr>
                      <w:jc w:val="center"/>
                      <w:rPr>
                        <w:rFonts w:ascii="Rockwell" w:hAnsi="Rockwell" w:cs="Aharoni"/>
                        <w:bCs/>
                        <w:color w:val="262626" w:themeColor="text1" w:themeTint="D9"/>
                        <w:sz w:val="28"/>
                        <w:szCs w:val="28"/>
                      </w:rPr>
                    </w:pPr>
                    <w:r w:rsidRPr="00520FC0">
                      <w:rPr>
                        <w:rFonts w:ascii="Rockwell" w:hAnsi="Rockwell" w:cs="Aharoni"/>
                        <w:bCs/>
                        <w:color w:val="262626" w:themeColor="text1" w:themeTint="D9"/>
                        <w:sz w:val="28"/>
                        <w:szCs w:val="28"/>
                      </w:rPr>
                      <w:t>Cypress Woods High School</w:t>
                    </w:r>
                  </w:p>
                  <w:p w14:paraId="05F581A1" w14:textId="7DF56F6D" w:rsidR="00A05D30" w:rsidRPr="00520FC0" w:rsidRDefault="00A05D30" w:rsidP="00A05D30">
                    <w:pPr>
                      <w:jc w:val="center"/>
                      <w:rPr>
                        <w:rFonts w:ascii="Rockwell" w:hAnsi="Rockwell" w:cs="Aharoni"/>
                        <w:bCs/>
                        <w:color w:val="262626" w:themeColor="text1" w:themeTint="D9"/>
                        <w:sz w:val="28"/>
                        <w:szCs w:val="28"/>
                      </w:rPr>
                    </w:pPr>
                    <w:r w:rsidRPr="00520FC0">
                      <w:rPr>
                        <w:rFonts w:ascii="Rockwell" w:hAnsi="Rockwell" w:cs="Aharoni"/>
                        <w:bCs/>
                        <w:color w:val="262626" w:themeColor="text1" w:themeTint="D9"/>
                        <w:sz w:val="28"/>
                        <w:szCs w:val="28"/>
                      </w:rPr>
                      <w:t xml:space="preserve">Wildcat Band &amp; </w:t>
                    </w:r>
                    <w:r w:rsidR="00ED1E72">
                      <w:rPr>
                        <w:rFonts w:ascii="Rockwell" w:hAnsi="Rockwell" w:cs="Aharoni"/>
                        <w:bCs/>
                        <w:color w:val="262626" w:themeColor="text1" w:themeTint="D9"/>
                        <w:sz w:val="28"/>
                        <w:szCs w:val="28"/>
                      </w:rPr>
                      <w:t>NOVA Dance Co.</w:t>
                    </w:r>
                  </w:p>
                  <w:p w14:paraId="66012683" w14:textId="1D7DFD52" w:rsidR="00985603" w:rsidRPr="00520FC0" w:rsidRDefault="00000000" w:rsidP="00A05D30">
                    <w:pPr>
                      <w:jc w:val="center"/>
                      <w:rPr>
                        <w:rFonts w:ascii="Cooper Black" w:hAnsi="Cooper Black" w:cs="Aharoni"/>
                        <w:bCs/>
                        <w:color w:val="262626" w:themeColor="text1" w:themeTint="D9"/>
                        <w:sz w:val="28"/>
                        <w:szCs w:val="28"/>
                      </w:rPr>
                    </w:pPr>
                    <w:hyperlink r:id="rId2" w:history="1">
                      <w:r w:rsidR="00985603" w:rsidRPr="00520FC0">
                        <w:rPr>
                          <w:rStyle w:val="Hyperlink"/>
                          <w:rFonts w:ascii="Rockwell" w:hAnsi="Rockwell" w:cs="Aharoni"/>
                          <w:bCs/>
                          <w:color w:val="2626FF" w:themeColor="hyperlink" w:themeTint="D9"/>
                          <w:sz w:val="28"/>
                          <w:szCs w:val="28"/>
                        </w:rPr>
                        <w:t>www.cywoodsband.org</w:t>
                      </w:r>
                    </w:hyperlink>
                  </w:p>
                  <w:p w14:paraId="6083C466" w14:textId="77777777" w:rsidR="00985603" w:rsidRDefault="00985603" w:rsidP="00A05D30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65B15" w:rsidRPr="000F1FF9">
      <w:rPr>
        <w:rFonts w:ascii="Cooper Black" w:hAnsi="Cooper Black"/>
        <w:noProof/>
      </w:rPr>
      <w:drawing>
        <wp:anchor distT="0" distB="0" distL="114300" distR="114300" simplePos="0" relativeHeight="251660800" behindDoc="1" locked="0" layoutInCell="1" allowOverlap="1" wp14:anchorId="74050452" wp14:editId="0745BE6C">
          <wp:simplePos x="0" y="0"/>
          <wp:positionH relativeFrom="column">
            <wp:posOffset>5495925</wp:posOffset>
          </wp:positionH>
          <wp:positionV relativeFrom="paragraph">
            <wp:posOffset>-266700</wp:posOffset>
          </wp:positionV>
          <wp:extent cx="1400175" cy="920750"/>
          <wp:effectExtent l="0" t="0" r="9525" b="0"/>
          <wp:wrapTight wrapText="bothSides">
            <wp:wrapPolygon edited="0">
              <wp:start x="0" y="0"/>
              <wp:lineTo x="0" y="21004"/>
              <wp:lineTo x="21453" y="21004"/>
              <wp:lineTo x="21453" y="0"/>
              <wp:lineTo x="0" y="0"/>
            </wp:wrapPolygon>
          </wp:wrapTight>
          <wp:docPr id="4" name="Picture 4" descr="Cypress Woods High School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ypress Woods High School - Wikip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5B15" w:rsidRPr="000F1FF9">
      <w:rPr>
        <w:rFonts w:ascii="Cooper Black" w:hAnsi="Cooper Black"/>
        <w:noProof/>
      </w:rPr>
      <w:drawing>
        <wp:anchor distT="0" distB="0" distL="114300" distR="114300" simplePos="0" relativeHeight="251655680" behindDoc="1" locked="0" layoutInCell="1" allowOverlap="1" wp14:anchorId="7B397529" wp14:editId="66509204">
          <wp:simplePos x="0" y="0"/>
          <wp:positionH relativeFrom="column">
            <wp:posOffset>0</wp:posOffset>
          </wp:positionH>
          <wp:positionV relativeFrom="paragraph">
            <wp:posOffset>-219075</wp:posOffset>
          </wp:positionV>
          <wp:extent cx="1424940" cy="937260"/>
          <wp:effectExtent l="0" t="0" r="3810" b="0"/>
          <wp:wrapThrough wrapText="bothSides">
            <wp:wrapPolygon edited="0">
              <wp:start x="0" y="0"/>
              <wp:lineTo x="0" y="21073"/>
              <wp:lineTo x="21369" y="21073"/>
              <wp:lineTo x="21369" y="0"/>
              <wp:lineTo x="0" y="0"/>
            </wp:wrapPolygon>
          </wp:wrapThrough>
          <wp:docPr id="5" name="Picture 5" descr="Cypress Woods High School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ypress Woods High School - Wikipedi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9AD1F1" w14:textId="58C394B9" w:rsidR="00A65B15" w:rsidRDefault="00A65B15" w:rsidP="00A65B15">
    <w:pPr>
      <w:jc w:val="center"/>
      <w:rPr>
        <w:rFonts w:ascii="Cooper Black" w:hAnsi="Cooper Black" w:cs="Aharoni"/>
        <w:bCs/>
        <w:color w:val="262626" w:themeColor="text1" w:themeTint="D9"/>
        <w:sz w:val="32"/>
        <w:szCs w:val="32"/>
      </w:rPr>
    </w:pPr>
  </w:p>
  <w:p w14:paraId="21EC23D3" w14:textId="0695D31A" w:rsidR="009F6556" w:rsidRPr="000F1FF9" w:rsidRDefault="009F6556" w:rsidP="00A65B15">
    <w:pPr>
      <w:jc w:val="center"/>
      <w:rPr>
        <w:rFonts w:ascii="Cooper Black" w:hAnsi="Cooper Black" w:cs="Aharoni"/>
        <w:bCs/>
        <w:color w:val="262626" w:themeColor="text1" w:themeTint="D9"/>
        <w:sz w:val="32"/>
        <w:szCs w:val="32"/>
      </w:rPr>
    </w:pPr>
  </w:p>
  <w:p w14:paraId="409B9895" w14:textId="648175A3" w:rsidR="00A65B15" w:rsidRDefault="00A65B15">
    <w:pPr>
      <w:pStyle w:val="Header"/>
    </w:pPr>
  </w:p>
  <w:p w14:paraId="1E30443E" w14:textId="77777777" w:rsidR="00A65B15" w:rsidRDefault="00A65B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BFAB" w14:textId="77777777" w:rsidR="00ED1E72" w:rsidRDefault="00ED1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86004"/>
    <w:multiLevelType w:val="multilevel"/>
    <w:tmpl w:val="8F2A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0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29AE"/>
    <w:rsid w:val="00025222"/>
    <w:rsid w:val="000313DB"/>
    <w:rsid w:val="000C725D"/>
    <w:rsid w:val="000D690B"/>
    <w:rsid w:val="000F1FF9"/>
    <w:rsid w:val="000F6BFA"/>
    <w:rsid w:val="00103A3B"/>
    <w:rsid w:val="00141AC6"/>
    <w:rsid w:val="00184DE0"/>
    <w:rsid w:val="001A3F99"/>
    <w:rsid w:val="001C0BA8"/>
    <w:rsid w:val="001E39C7"/>
    <w:rsid w:val="001E7B05"/>
    <w:rsid w:val="00202BAE"/>
    <w:rsid w:val="00242A6D"/>
    <w:rsid w:val="002C5601"/>
    <w:rsid w:val="002E2DC5"/>
    <w:rsid w:val="002F7088"/>
    <w:rsid w:val="00325A1E"/>
    <w:rsid w:val="00445745"/>
    <w:rsid w:val="00455DD1"/>
    <w:rsid w:val="00465C0C"/>
    <w:rsid w:val="004F0DB1"/>
    <w:rsid w:val="004F1726"/>
    <w:rsid w:val="004F2EAE"/>
    <w:rsid w:val="00516131"/>
    <w:rsid w:val="00520FC0"/>
    <w:rsid w:val="00534CB9"/>
    <w:rsid w:val="00535653"/>
    <w:rsid w:val="00535854"/>
    <w:rsid w:val="005909F9"/>
    <w:rsid w:val="005A37E7"/>
    <w:rsid w:val="006507BD"/>
    <w:rsid w:val="00677B15"/>
    <w:rsid w:val="006E00D6"/>
    <w:rsid w:val="007629AE"/>
    <w:rsid w:val="007B1A25"/>
    <w:rsid w:val="007C6D04"/>
    <w:rsid w:val="008277A2"/>
    <w:rsid w:val="00887058"/>
    <w:rsid w:val="008A5035"/>
    <w:rsid w:val="008C1829"/>
    <w:rsid w:val="008D3238"/>
    <w:rsid w:val="00985603"/>
    <w:rsid w:val="009F6556"/>
    <w:rsid w:val="00A05D30"/>
    <w:rsid w:val="00A31B24"/>
    <w:rsid w:val="00A51716"/>
    <w:rsid w:val="00A65B15"/>
    <w:rsid w:val="00AA70CF"/>
    <w:rsid w:val="00AE1704"/>
    <w:rsid w:val="00B0369C"/>
    <w:rsid w:val="00B32794"/>
    <w:rsid w:val="00B85169"/>
    <w:rsid w:val="00B96F7A"/>
    <w:rsid w:val="00C002FB"/>
    <w:rsid w:val="00C71968"/>
    <w:rsid w:val="00C821FD"/>
    <w:rsid w:val="00C922C7"/>
    <w:rsid w:val="00CE0B87"/>
    <w:rsid w:val="00CE3F18"/>
    <w:rsid w:val="00D13608"/>
    <w:rsid w:val="00D15C4E"/>
    <w:rsid w:val="00D813C7"/>
    <w:rsid w:val="00D851CC"/>
    <w:rsid w:val="00DB2332"/>
    <w:rsid w:val="00E20EA2"/>
    <w:rsid w:val="00E4471E"/>
    <w:rsid w:val="00E45D16"/>
    <w:rsid w:val="00E73183"/>
    <w:rsid w:val="00ED1E72"/>
    <w:rsid w:val="00F234FA"/>
    <w:rsid w:val="00F42121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85ABC"/>
  <w15:docId w15:val="{39D95D54-467E-4C79-B449-9C89AB6A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0B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A8"/>
  </w:style>
  <w:style w:type="paragraph" w:styleId="Footer">
    <w:name w:val="footer"/>
    <w:basedOn w:val="Normal"/>
    <w:link w:val="FooterChar"/>
    <w:uiPriority w:val="99"/>
    <w:unhideWhenUsed/>
    <w:rsid w:val="001C0B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A8"/>
  </w:style>
  <w:style w:type="paragraph" w:customStyle="1" w:styleId="m4254870093597122971p1">
    <w:name w:val="m_4254870093597122971p1"/>
    <w:basedOn w:val="Normal"/>
    <w:rsid w:val="002C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E0B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woodsband.pre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file:///C:\Users\Owner\Downloads\www.cywoodsband.org" TargetMode="External"/><Relationship Id="rId1" Type="http://schemas.openxmlformats.org/officeDocument/2006/relationships/hyperlink" Target="file:///C:\Users\Owner\Downloads\www.cywoodsband.o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76AE3-BE3E-4537-A8F7-ADF06161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Dawn Fenstad</cp:lastModifiedBy>
  <cp:revision>11</cp:revision>
  <dcterms:created xsi:type="dcterms:W3CDTF">2022-07-16T16:46:00Z</dcterms:created>
  <dcterms:modified xsi:type="dcterms:W3CDTF">2022-08-28T21:28:00Z</dcterms:modified>
</cp:coreProperties>
</file>